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21F" w:rsidRDefault="008E03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 xml:space="preserve"> </w:t>
      </w:r>
    </w:p>
    <w:p w:rsidR="009B4975" w:rsidRDefault="009B497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:rsidR="0051021F" w:rsidRDefault="0051021F"/>
    <w:p w:rsidR="0051021F" w:rsidRDefault="0051021F"/>
    <w:p w:rsidR="0051021F" w:rsidRDefault="0051021F"/>
    <w:p w:rsidR="0051021F" w:rsidRDefault="0051021F"/>
    <w:p w:rsidR="0051021F" w:rsidRDefault="0051021F"/>
    <w:p w:rsidR="0051021F" w:rsidRDefault="000A1624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-139699</wp:posOffset>
                </wp:positionH>
                <wp:positionV relativeFrom="paragraph">
                  <wp:posOffset>254000</wp:posOffset>
                </wp:positionV>
                <wp:extent cx="5304539" cy="981075"/>
                <wp:effectExtent l="0" t="0" r="0" b="0"/>
                <wp:wrapNone/>
                <wp:docPr id="37" name="Rectá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98493" y="3294225"/>
                          <a:ext cx="5295014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1021F" w:rsidRDefault="000A1624">
                            <w:pPr>
                              <w:spacing w:after="0" w:line="360" w:lineRule="auto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72"/>
                              </w:rPr>
                              <w:t>Guía del usuario</w:t>
                            </w:r>
                          </w:p>
                          <w:p w:rsidR="0051021F" w:rsidRDefault="0051021F">
                            <w:pPr>
                              <w:spacing w:after="0"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254000</wp:posOffset>
                </wp:positionV>
                <wp:extent cx="5304539" cy="981075"/>
                <wp:effectExtent b="0" l="0" r="0" t="0"/>
                <wp:wrapNone/>
                <wp:docPr id="3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4539" cy="981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021F" w:rsidRDefault="0051021F"/>
    <w:p w:rsidR="0051021F" w:rsidRDefault="0051021F"/>
    <w:p w:rsidR="0051021F" w:rsidRDefault="0051021F">
      <w:pPr>
        <w:spacing w:after="0"/>
        <w:jc w:val="center"/>
        <w:rPr>
          <w:b/>
          <w:sz w:val="90"/>
          <w:szCs w:val="90"/>
        </w:rPr>
      </w:pPr>
    </w:p>
    <w:p w:rsidR="0051021F" w:rsidRDefault="0051021F">
      <w:pPr>
        <w:spacing w:after="0"/>
        <w:jc w:val="center"/>
        <w:rPr>
          <w:b/>
          <w:sz w:val="90"/>
          <w:szCs w:val="90"/>
        </w:rPr>
      </w:pPr>
    </w:p>
    <w:p w:rsidR="0051021F" w:rsidRDefault="0051021F">
      <w:pPr>
        <w:spacing w:after="0"/>
        <w:jc w:val="center"/>
        <w:rPr>
          <w:rFonts w:ascii="Arial" w:eastAsia="Arial" w:hAnsi="Arial" w:cs="Arial"/>
          <w:b/>
          <w:sz w:val="56"/>
          <w:szCs w:val="56"/>
        </w:rPr>
      </w:pPr>
    </w:p>
    <w:p w:rsidR="0051021F" w:rsidRDefault="0051021F"/>
    <w:p w:rsidR="0051021F" w:rsidRDefault="0051021F"/>
    <w:p w:rsidR="0051021F" w:rsidRDefault="0051021F"/>
    <w:p w:rsidR="0051021F" w:rsidRDefault="0051021F"/>
    <w:p w:rsidR="0051021F" w:rsidRDefault="0051021F">
      <w:pPr>
        <w:jc w:val="center"/>
        <w:rPr>
          <w:rFonts w:ascii="Arial" w:eastAsia="Arial" w:hAnsi="Arial" w:cs="Arial"/>
          <w:b/>
          <w:sz w:val="60"/>
          <w:szCs w:val="60"/>
        </w:rPr>
      </w:pPr>
    </w:p>
    <w:p w:rsidR="0051021F" w:rsidRDefault="0051021F">
      <w:pPr>
        <w:jc w:val="center"/>
        <w:rPr>
          <w:rFonts w:ascii="Arial" w:eastAsia="Arial" w:hAnsi="Arial" w:cs="Arial"/>
          <w:b/>
          <w:sz w:val="60"/>
          <w:szCs w:val="60"/>
        </w:rPr>
      </w:pPr>
    </w:p>
    <w:p w:rsidR="0051021F" w:rsidRDefault="0051021F">
      <w:pPr>
        <w:jc w:val="center"/>
        <w:rPr>
          <w:b/>
          <w:sz w:val="72"/>
          <w:szCs w:val="72"/>
        </w:rPr>
      </w:pPr>
    </w:p>
    <w:p w:rsidR="0051021F" w:rsidRDefault="0051021F">
      <w:pPr>
        <w:jc w:val="center"/>
        <w:rPr>
          <w:b/>
          <w:sz w:val="72"/>
          <w:szCs w:val="72"/>
        </w:rPr>
      </w:pPr>
    </w:p>
    <w:p w:rsidR="0051021F" w:rsidRDefault="000A1624">
      <w:pPr>
        <w:jc w:val="center"/>
        <w:rPr>
          <w:b/>
          <w:sz w:val="72"/>
          <w:szCs w:val="7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254000</wp:posOffset>
                </wp:positionV>
                <wp:extent cx="2688088" cy="657860"/>
                <wp:effectExtent l="0" t="0" r="0" b="0"/>
                <wp:wrapNone/>
                <wp:docPr id="47" name="Rectá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06719" y="3455833"/>
                          <a:ext cx="2678563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1021F" w:rsidRDefault="000A1624">
                            <w:pPr>
                              <w:spacing w:after="0" w:line="360" w:lineRule="auto"/>
                              <w:ind w:right="-172"/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Campus Universitario</w:t>
                            </w:r>
                          </w:p>
                          <w:p w:rsidR="0051021F" w:rsidRDefault="000A1624">
                            <w:pPr>
                              <w:spacing w:after="0" w:line="360" w:lineRule="auto"/>
                              <w:ind w:right="-172"/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San Lorenzo - Paraguay</w:t>
                            </w:r>
                          </w:p>
                          <w:p w:rsidR="0051021F" w:rsidRDefault="0051021F">
                            <w:pPr>
                              <w:spacing w:line="258" w:lineRule="auto"/>
                              <w:ind w:right="-17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2705100</wp:posOffset>
                </wp:positionH>
                <wp:positionV relativeFrom="paragraph">
                  <wp:posOffset>254000</wp:posOffset>
                </wp:positionV>
                <wp:extent cx="2688088" cy="657860"/>
                <wp:effectExtent b="0" l="0" r="0" t="0"/>
                <wp:wrapNone/>
                <wp:docPr id="4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88088" cy="657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021F" w:rsidRDefault="0051021F"/>
    <w:p w:rsidR="0051021F" w:rsidRDefault="000A162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Verdana" w:eastAsia="Verdana" w:hAnsi="Verdana" w:cs="Verdana"/>
          <w:color w:val="806000"/>
          <w:sz w:val="32"/>
          <w:szCs w:val="32"/>
        </w:rPr>
      </w:pPr>
      <w:r>
        <w:rPr>
          <w:rFonts w:ascii="Verdana" w:eastAsia="Verdana" w:hAnsi="Verdana" w:cs="Verdana"/>
          <w:color w:val="806000"/>
          <w:sz w:val="32"/>
          <w:szCs w:val="32"/>
        </w:rPr>
        <w:lastRenderedPageBreak/>
        <w:t>Índice</w:t>
      </w:r>
    </w:p>
    <w:sdt>
      <w:sdtPr>
        <w:id w:val="-104206232"/>
        <w:docPartObj>
          <w:docPartGallery w:val="Table of Contents"/>
          <w:docPartUnique/>
        </w:docPartObj>
      </w:sdtPr>
      <w:sdtEndPr/>
      <w:sdtContent>
        <w:p w:rsidR="0051021F" w:rsidRDefault="000A16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rPr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4,4,"</w:instrText>
          </w:r>
          <w:r>
            <w:fldChar w:fldCharType="separate"/>
          </w:r>
          <w:hyperlink w:anchor="_heading=h.gjdgxs"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Introducción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>2</w:t>
            </w:r>
          </w:hyperlink>
        </w:p>
        <w:p w:rsidR="0051021F" w:rsidRDefault="000A16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8494"/>
            </w:tabs>
            <w:spacing w:after="100"/>
            <w:ind w:left="220"/>
            <w:rPr>
              <w:color w:val="000000"/>
            </w:rPr>
          </w:pPr>
          <w:hyperlink w:anchor="_heading=h.30j0zll"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1.</w:t>
            </w:r>
          </w:hyperlink>
          <w:hyperlink w:anchor="_heading=h.30j0zll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_heading=h.30j0zll \h </w:instrText>
          </w:r>
          <w:r>
            <w:fldChar w:fldCharType="separate"/>
          </w:r>
          <w:r w:rsidR="007D30A8">
            <w:rPr>
              <w:noProof/>
            </w:rPr>
            <w:t>2</w:t>
          </w:r>
          <w:r>
            <w:fldChar w:fldCharType="end"/>
          </w:r>
        </w:p>
        <w:p w:rsidR="0051021F" w:rsidRDefault="000A16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8494"/>
            </w:tabs>
            <w:spacing w:after="100"/>
            <w:ind w:left="220"/>
            <w:rPr>
              <w:color w:val="000000"/>
            </w:rPr>
          </w:pPr>
          <w:hyperlink w:anchor="_heading=h.1fob9te"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2.</w:t>
            </w:r>
          </w:hyperlink>
          <w:hyperlink w:anchor="_heading=h.1fob9te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_heading=h.1fob9te \h </w:instrText>
          </w:r>
          <w:r>
            <w:fldChar w:fldCharType="separate"/>
          </w:r>
          <w:r w:rsidR="007D30A8">
            <w:rPr>
              <w:noProof/>
            </w:rPr>
            <w:t>3</w:t>
          </w:r>
          <w:r>
            <w:fldChar w:fldCharType="end"/>
          </w:r>
        </w:p>
        <w:p w:rsidR="0051021F" w:rsidRDefault="000A16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8494"/>
            </w:tabs>
            <w:spacing w:after="100"/>
            <w:ind w:left="220"/>
            <w:rPr>
              <w:color w:val="000000"/>
            </w:rPr>
          </w:pPr>
          <w:hyperlink w:anchor="_heading=h.3znysh7"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3.</w:t>
            </w:r>
          </w:hyperlink>
          <w:hyperlink w:anchor="_heading=h.3znysh7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_heading=h.3znysh7 \h </w:instrText>
          </w:r>
          <w:r>
            <w:fldChar w:fldCharType="separate"/>
          </w:r>
          <w:r w:rsidR="007D30A8">
            <w:rPr>
              <w:noProof/>
            </w:rPr>
            <w:t>5</w:t>
          </w:r>
          <w:r>
            <w:fldChar w:fldCharType="end"/>
          </w:r>
        </w:p>
        <w:p w:rsidR="0051021F" w:rsidRDefault="000A16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8494"/>
            </w:tabs>
            <w:spacing w:after="100"/>
            <w:ind w:left="220"/>
            <w:rPr>
              <w:color w:val="000000"/>
            </w:rPr>
          </w:pPr>
          <w:r>
            <w:rPr>
              <w:rFonts w:ascii="Arial" w:eastAsia="Arial" w:hAnsi="Arial" w:cs="Arial"/>
              <w:color w:val="0563C1"/>
              <w:sz w:val="24"/>
              <w:szCs w:val="24"/>
            </w:rPr>
            <w:t xml:space="preserve">   </w:t>
          </w:r>
          <w:hyperlink w:anchor="_heading=h.2et92p0"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3.1.</w:t>
            </w:r>
          </w:hyperlink>
          <w:hyperlink w:anchor="_heading=h.2et92p0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_heading=h.2et92p0 \h </w:instrText>
          </w:r>
          <w:r>
            <w:fldChar w:fldCharType="separate"/>
          </w:r>
          <w:r w:rsidR="007D30A8">
            <w:rPr>
              <w:noProof/>
            </w:rPr>
            <w:t>5</w:t>
          </w:r>
          <w:r>
            <w:fldChar w:fldCharType="end"/>
          </w:r>
        </w:p>
        <w:p w:rsidR="0051021F" w:rsidRDefault="000A16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8494"/>
            </w:tabs>
            <w:spacing w:after="100"/>
            <w:ind w:left="220"/>
            <w:rPr>
              <w:color w:val="000000"/>
            </w:rPr>
          </w:pPr>
          <w:r>
            <w:rPr>
              <w:rFonts w:ascii="Arial" w:eastAsia="Arial" w:hAnsi="Arial" w:cs="Arial"/>
              <w:color w:val="0563C1"/>
              <w:sz w:val="24"/>
              <w:szCs w:val="24"/>
            </w:rPr>
            <w:t xml:space="preserve">   </w:t>
          </w:r>
          <w:hyperlink w:anchor="_heading=h.tyjcwt"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3.2.</w:t>
            </w:r>
          </w:hyperlink>
          <w:hyperlink w:anchor="_heading=h.tyjcwt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_heading=h.tyjcwt</w:instrText>
          </w:r>
          <w:r>
            <w:instrText xml:space="preserve"> \h </w:instrText>
          </w:r>
          <w:r>
            <w:fldChar w:fldCharType="separate"/>
          </w:r>
          <w:r w:rsidR="007D30A8">
            <w:rPr>
              <w:noProof/>
            </w:rPr>
            <w:t>6</w:t>
          </w:r>
          <w:r>
            <w:fldChar w:fldCharType="end"/>
          </w:r>
        </w:p>
        <w:p w:rsidR="0051021F" w:rsidRDefault="000A16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8494"/>
            </w:tabs>
            <w:spacing w:after="100"/>
            <w:ind w:left="220"/>
            <w:rPr>
              <w:color w:val="000000"/>
            </w:rPr>
          </w:pPr>
          <w:r>
            <w:rPr>
              <w:rFonts w:ascii="Arial" w:eastAsia="Arial" w:hAnsi="Arial" w:cs="Arial"/>
              <w:color w:val="0563C1"/>
              <w:sz w:val="24"/>
              <w:szCs w:val="24"/>
            </w:rPr>
            <w:t xml:space="preserve">   </w:t>
          </w:r>
          <w:hyperlink w:anchor="_heading=h.3dy6vkm"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3.3.</w:t>
            </w:r>
          </w:hyperlink>
          <w:hyperlink w:anchor="_heading=h.3dy6vkm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_heading=h.3dy6vkm \h </w:instrText>
          </w:r>
          <w:r>
            <w:fldChar w:fldCharType="separate"/>
          </w:r>
          <w:r w:rsidR="007D30A8">
            <w:rPr>
              <w:noProof/>
            </w:rPr>
            <w:t>6</w:t>
          </w:r>
          <w:r>
            <w:fldChar w:fldCharType="end"/>
          </w:r>
        </w:p>
        <w:p w:rsidR="0051021F" w:rsidRDefault="000A16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8494"/>
            </w:tabs>
            <w:spacing w:after="100"/>
            <w:ind w:left="220"/>
            <w:rPr>
              <w:color w:val="000000"/>
            </w:rPr>
          </w:pPr>
          <w:hyperlink w:anchor="_heading=h.1t3h5sf"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4.</w:t>
            </w:r>
          </w:hyperlink>
          <w:hyperlink w:anchor="_heading=h.1t3h5sf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_heading=h.1t3h5sf \h </w:instrText>
          </w:r>
          <w:r>
            <w:fldChar w:fldCharType="separate"/>
          </w:r>
          <w:r w:rsidR="007D30A8">
            <w:rPr>
              <w:noProof/>
            </w:rPr>
            <w:t>8</w:t>
          </w:r>
          <w:r>
            <w:fldChar w:fldCharType="end"/>
          </w:r>
        </w:p>
        <w:p w:rsidR="0051021F" w:rsidRDefault="000A16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8494"/>
            </w:tabs>
            <w:spacing w:after="100"/>
            <w:ind w:left="220"/>
            <w:rPr>
              <w:color w:val="000000"/>
            </w:rPr>
          </w:pPr>
          <w:hyperlink w:anchor="_heading=h.2s8eyo1"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5.</w:t>
            </w:r>
          </w:hyperlink>
          <w:hyperlink w:anchor="_heading=h.2s8eyo1">
            <w:r>
              <w:rPr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_heading=h.2s8eyo1 \h </w:instrText>
          </w:r>
          <w:r>
            <w:fldChar w:fldCharType="separate"/>
          </w:r>
          <w:r w:rsidR="007D30A8">
            <w:rPr>
              <w:noProof/>
            </w:rPr>
            <w:t>9</w:t>
          </w:r>
          <w:r>
            <w:fldChar w:fldCharType="end"/>
          </w:r>
        </w:p>
        <w:p w:rsidR="0051021F" w:rsidRDefault="000A1624">
          <w:pPr>
            <w:rPr>
              <w:rFonts w:ascii="Arial" w:eastAsia="Arial" w:hAnsi="Arial" w:cs="Arial"/>
              <w:b/>
              <w:sz w:val="24"/>
              <w:szCs w:val="24"/>
            </w:rPr>
          </w:pPr>
          <w:r>
            <w:fldChar w:fldCharType="end"/>
          </w:r>
        </w:p>
      </w:sdtContent>
    </w:sdt>
    <w:p w:rsidR="0051021F" w:rsidRDefault="000A1624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51021F" w:rsidRDefault="0051021F"/>
    <w:p w:rsidR="0051021F" w:rsidRDefault="0051021F"/>
    <w:p w:rsidR="0051021F" w:rsidRDefault="0051021F"/>
    <w:p w:rsidR="0051021F" w:rsidRDefault="000A1624">
      <w:pPr>
        <w:rPr>
          <w:b/>
          <w:sz w:val="90"/>
          <w:szCs w:val="90"/>
        </w:rPr>
      </w:pPr>
      <w:r>
        <w:br w:type="page"/>
      </w:r>
    </w:p>
    <w:p w:rsidR="0051021F" w:rsidRDefault="000A1624">
      <w:pPr>
        <w:pStyle w:val="Ttulo1"/>
      </w:pPr>
      <w:bookmarkStart w:id="0" w:name="_heading=h.gjdgxs" w:colFirst="0" w:colLast="0"/>
      <w:bookmarkEnd w:id="0"/>
      <w:r>
        <w:lastRenderedPageBreak/>
        <w:t>Introducción</w:t>
      </w:r>
    </w:p>
    <w:p w:rsidR="0051021F" w:rsidRDefault="000A1624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Moodle es una plataforma de aprendizaje diseñada para ofrecer a educadores, administradores y estudiantes un sistema integrado único, robusto y seguro que permite crear entornos de aprendizaje personalizados.</w:t>
      </w:r>
    </w:p>
    <w:p w:rsidR="0051021F" w:rsidRDefault="000A1624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Esta guía explica los pasos que el usuario debe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seguir desde el momento en que se matricula en un curso dentro de la plataforma </w:t>
      </w:r>
      <w:r>
        <w:rPr>
          <w:rFonts w:ascii="Arial" w:eastAsia="Arial" w:hAnsi="Arial" w:cs="Arial"/>
          <w:b/>
          <w:color w:val="000000"/>
          <w:sz w:val="24"/>
          <w:szCs w:val="24"/>
        </w:rPr>
        <w:t>FACEN Virtual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hasta su uso posterior. Para ello, es necesario adquirir conocimientos sobre el uso de las herramientas de Moodle.</w:t>
      </w:r>
    </w:p>
    <w:p w:rsidR="0051021F" w:rsidRDefault="000A1624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El acceso a la plataforma Moodle se realiza 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través de un navegador web, como Mozilla Firefox, Google Chrome, </w:t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Microsoft Edge</w:t>
      </w:r>
      <w:r>
        <w:rPr>
          <w:rFonts w:ascii="Arial" w:eastAsia="Arial" w:hAnsi="Arial" w:cs="Arial"/>
          <w:color w:val="000000"/>
          <w:sz w:val="24"/>
          <w:szCs w:val="24"/>
        </w:rPr>
        <w:t>, Opera, u otros. Esto significa que para utilizar Moodle, es necesario disponer de un ordenador con al menos un navegador web instalado y una conexión a Internet.</w:t>
      </w:r>
    </w:p>
    <w:p w:rsidR="0051021F" w:rsidRDefault="000A1624">
      <w:pPr>
        <w:pStyle w:val="Ttulo2"/>
        <w:numPr>
          <w:ilvl w:val="0"/>
          <w:numId w:val="5"/>
        </w:numPr>
        <w:ind w:left="426" w:hanging="426"/>
      </w:pPr>
      <w:bookmarkStart w:id="1" w:name="_heading=h.30j0zll" w:colFirst="0" w:colLast="0"/>
      <w:bookmarkEnd w:id="1"/>
      <w:r>
        <w:t>Primer acceso</w:t>
      </w:r>
      <w:r>
        <w:t xml:space="preserve"> a la plataforma FACEN Virtual</w:t>
      </w:r>
    </w:p>
    <w:p w:rsidR="0051021F" w:rsidRDefault="000A1624">
      <w:pP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acceder al portal de </w:t>
      </w:r>
      <w:r>
        <w:rPr>
          <w:rFonts w:ascii="Arial" w:eastAsia="Arial" w:hAnsi="Arial" w:cs="Arial"/>
          <w:b/>
          <w:sz w:val="24"/>
          <w:szCs w:val="24"/>
        </w:rPr>
        <w:t>FACEN Virtual</w:t>
      </w:r>
      <w:r>
        <w:rPr>
          <w:rFonts w:ascii="Arial" w:eastAsia="Arial" w:hAnsi="Arial" w:cs="Arial"/>
          <w:sz w:val="24"/>
          <w:szCs w:val="24"/>
        </w:rPr>
        <w:t>, deberá autenticarse utilizando un usuario y una contraseña proporcionados por el Departamento de Educación a Distancia de la FACEN. Para ello, siga los siguientes pasos:</w:t>
      </w:r>
    </w:p>
    <w:p w:rsidR="0051021F" w:rsidRDefault="000A16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Ingresa a la p</w:t>
      </w:r>
      <w:r>
        <w:rPr>
          <w:rFonts w:ascii="Arial" w:eastAsia="Arial" w:hAnsi="Arial" w:cs="Arial"/>
          <w:color w:val="000000"/>
          <w:sz w:val="24"/>
          <w:szCs w:val="24"/>
        </w:rPr>
        <w:t>lataf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orma virtual cuya dirección es: </w:t>
      </w:r>
      <w:r>
        <w:rPr>
          <w:rFonts w:ascii="Arial" w:eastAsia="Arial" w:hAnsi="Arial" w:cs="Arial"/>
          <w:color w:val="0563C1"/>
          <w:sz w:val="24"/>
          <w:szCs w:val="24"/>
          <w:u w:val="single"/>
        </w:rPr>
        <w:t>http:/</w:t>
      </w:r>
      <w:r w:rsidR="00886CA8">
        <w:rPr>
          <w:rFonts w:ascii="Arial" w:eastAsia="Arial" w:hAnsi="Arial" w:cs="Arial"/>
          <w:color w:val="0563C1"/>
          <w:sz w:val="24"/>
          <w:szCs w:val="24"/>
          <w:u w:val="single"/>
        </w:rPr>
        <w:t>/www.virtual.facen.una.py/</w:t>
      </w:r>
    </w:p>
    <w:p w:rsidR="005D2AE2" w:rsidRPr="005D2AE2" w:rsidRDefault="000A16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Una vez en la página principal de la plataforma, </w:t>
      </w:r>
      <w:r w:rsidR="005D2AE2">
        <w:rPr>
          <w:rFonts w:ascii="Arial" w:eastAsia="Arial" w:hAnsi="Arial" w:cs="Arial"/>
          <w:color w:val="000000"/>
          <w:sz w:val="24"/>
          <w:szCs w:val="24"/>
        </w:rPr>
        <w:t>elija uno de los botones según corresponda, aulas de grado o aulas de posgrado.</w:t>
      </w:r>
    </w:p>
    <w:p w:rsidR="005D2AE2" w:rsidRPr="005D2AE2" w:rsidRDefault="005D2AE2" w:rsidP="005D2AE2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720"/>
      </w:pPr>
      <w:r>
        <w:rPr>
          <w:noProof/>
          <w:lang w:val="en-US"/>
        </w:rPr>
        <w:drawing>
          <wp:inline distT="0" distB="0" distL="0" distR="0" wp14:anchorId="320840ED" wp14:editId="69245F59">
            <wp:extent cx="5400040" cy="2679700"/>
            <wp:effectExtent l="0" t="0" r="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21F" w:rsidRDefault="005D2AE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Esto lo dirigirá a un formulario de inicio de </w:t>
      </w:r>
      <w:r w:rsidR="0088796E">
        <w:rPr>
          <w:rFonts w:ascii="Arial" w:eastAsia="Arial" w:hAnsi="Arial" w:cs="Arial"/>
          <w:color w:val="000000"/>
          <w:sz w:val="24"/>
          <w:szCs w:val="24"/>
        </w:rPr>
        <w:t>sesión</w:t>
      </w:r>
      <w:r w:rsidR="000A1624">
        <w:rPr>
          <w:rFonts w:ascii="Arial" w:eastAsia="Arial" w:hAnsi="Arial" w:cs="Arial"/>
          <w:color w:val="000000"/>
          <w:sz w:val="24"/>
          <w:szCs w:val="24"/>
        </w:rPr>
        <w:t>, como se ilustra en la imagen a continuación, en el que deberá ingresar el usuario y la contraseña proporcionados por</w:t>
      </w:r>
      <w:r w:rsidR="000A1624">
        <w:rPr>
          <w:rFonts w:ascii="Arial" w:eastAsia="Arial" w:hAnsi="Arial" w:cs="Arial"/>
          <w:color w:val="000000"/>
          <w:sz w:val="24"/>
          <w:szCs w:val="24"/>
        </w:rPr>
        <w:t xml:space="preserve"> el Departamento de Educación a Distancia. Finalice este proceso haciendo clic en "ACCEDER".</w:t>
      </w:r>
    </w:p>
    <w:p w:rsidR="0051021F" w:rsidRDefault="000A1624">
      <w:pPr>
        <w:jc w:val="center"/>
      </w:pPr>
      <w:bookmarkStart w:id="2" w:name="_GoBack"/>
      <w:bookmarkEnd w:id="2"/>
      <w:r>
        <w:t xml:space="preserve">       </w:t>
      </w:r>
      <w:r w:rsidR="00886CA8">
        <w:rPr>
          <w:noProof/>
          <w:lang w:val="en-US"/>
        </w:rPr>
        <w:drawing>
          <wp:inline distT="0" distB="0" distL="0" distR="0" wp14:anchorId="5CB33A04" wp14:editId="2BB0EC25">
            <wp:extent cx="5400040" cy="270637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21F" w:rsidRDefault="000A16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Una vez que haya accedido, encontrará una página que muestra todos los cursos en línea disponibles y otros datos de contacto relevantes.</w:t>
      </w:r>
    </w:p>
    <w:p w:rsidR="0051021F" w:rsidRDefault="000A1624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7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5010150" cy="2886075"/>
            <wp:effectExtent l="0" t="0" r="0" b="0"/>
            <wp:docPr id="5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r="7219" b="4936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886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1021F" w:rsidRDefault="000A1624">
      <w:pPr>
        <w:pStyle w:val="Ttulo2"/>
        <w:numPr>
          <w:ilvl w:val="0"/>
          <w:numId w:val="5"/>
        </w:numPr>
        <w:ind w:left="426" w:hanging="426"/>
      </w:pPr>
      <w:bookmarkStart w:id="3" w:name="_heading=h.1fob9te" w:colFirst="0" w:colLast="0"/>
      <w:bookmarkEnd w:id="3"/>
      <w:r>
        <w:t>Recuperación de contraseña</w:t>
      </w:r>
    </w:p>
    <w:p w:rsidR="0051021F" w:rsidRDefault="000A1624">
      <w:pP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caso de que olvides tu contraseña para acceder a Moodle, puedes utilizar la función de recuperación de contraseña para restablecerla de manera segura. Sigue estos pasos:</w:t>
      </w:r>
    </w:p>
    <w:p w:rsidR="0051021F" w:rsidRDefault="000A162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En la página de inicio de sesión de Moodle, haz clic en el enlace "¿Olvidaste tu contraseña?, haz clic aquí" ubicado debajo del campo de “Recuperación de contraseña”.</w:t>
      </w:r>
    </w:p>
    <w:p w:rsidR="0051021F" w:rsidRDefault="000A1624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4721615" cy="2382735"/>
            <wp:effectExtent l="0" t="0" r="0" b="0"/>
            <wp:docPr id="6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l="4588" t="23844" r="38438" b="25014"/>
                    <a:stretch>
                      <a:fillRect/>
                    </a:stretch>
                  </pic:blipFill>
                  <pic:spPr>
                    <a:xfrm>
                      <a:off x="0" y="0"/>
                      <a:ext cx="4721615" cy="238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850900</wp:posOffset>
                </wp:positionV>
                <wp:extent cx="2476500" cy="733425"/>
                <wp:effectExtent l="0" t="0" r="0" b="0"/>
                <wp:wrapNone/>
                <wp:docPr id="53" name="Rectángul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17275" y="3422813"/>
                          <a:ext cx="2457450" cy="71437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021F" w:rsidRDefault="0051021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850900</wp:posOffset>
                </wp:positionV>
                <wp:extent cx="2476500" cy="733425"/>
                <wp:effectExtent b="0" l="0" r="0" t="0"/>
                <wp:wrapNone/>
                <wp:docPr id="5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6500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021F" w:rsidRDefault="000A162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Se te redirigirá a la página de recuperación de contraseña.</w:t>
      </w:r>
    </w:p>
    <w:p w:rsidR="0051021F" w:rsidRDefault="000A1624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5107037" cy="1919342"/>
            <wp:effectExtent l="0" t="0" r="0" b="0"/>
            <wp:docPr id="5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7037" cy="19193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1021F" w:rsidRDefault="000A162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En la página de recup</w:t>
      </w:r>
      <w:r>
        <w:rPr>
          <w:rFonts w:ascii="Arial" w:eastAsia="Arial" w:hAnsi="Arial" w:cs="Arial"/>
          <w:color w:val="000000"/>
          <w:sz w:val="24"/>
          <w:szCs w:val="24"/>
        </w:rPr>
        <w:t>eración de contraseña, ingresa tu nombre de usuario o su dirección de correo electrónico asociada a tu cuenta de Moodle y haz clic en el botón "Buscar".</w:t>
      </w:r>
    </w:p>
    <w:p w:rsidR="0051021F" w:rsidRDefault="000A162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Se enviará un mensaje de correo electrónico a la dirección proporcionada con un enlace de recuperación </w:t>
      </w:r>
      <w:r>
        <w:rPr>
          <w:rFonts w:ascii="Arial" w:eastAsia="Arial" w:hAnsi="Arial" w:cs="Arial"/>
          <w:color w:val="000000"/>
          <w:sz w:val="24"/>
          <w:szCs w:val="24"/>
        </w:rPr>
        <w:t>de contraseña. Este correo electrónico podría tardar unos minutos en llegar, así que asegúrate de revisar tu carpeta de spam si no lo ves en tu bandeja de entrada.</w:t>
      </w:r>
    </w:p>
    <w:p w:rsidR="0051021F" w:rsidRDefault="000A162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Abre el mensaje de recuperación de contraseña y haz clic en el enlace proporcionado. Este en</w:t>
      </w:r>
      <w:r>
        <w:rPr>
          <w:rFonts w:ascii="Arial" w:eastAsia="Arial" w:hAnsi="Arial" w:cs="Arial"/>
          <w:color w:val="000000"/>
          <w:sz w:val="24"/>
          <w:szCs w:val="24"/>
        </w:rPr>
        <w:t>lace es válido solo durante un tiempo limitado, así que asegúrate de utilizarlo de inmediato.</w:t>
      </w:r>
    </w:p>
    <w:p w:rsidR="0051021F" w:rsidRDefault="000A162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Serás redirigido a una página donde podrás establecer una nueva contraseña. Ingresa tu nueva contraseña en los campos correspondientes y confírmala.</w:t>
      </w:r>
    </w:p>
    <w:p w:rsidR="0051021F" w:rsidRDefault="000A1624">
      <w:pP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 estos pasos, habrás recuperado con éxito tu contraseña y podrás acceder nuevamente a tu cuenta de Moodle. Asegúrate de elegir una contraseña segura y de recordarla para futuros accesos.</w:t>
      </w:r>
    </w:p>
    <w:p w:rsidR="0051021F" w:rsidRDefault="000A1624">
      <w:pPr>
        <w:pStyle w:val="Ttulo2"/>
        <w:numPr>
          <w:ilvl w:val="0"/>
          <w:numId w:val="8"/>
        </w:numPr>
        <w:ind w:left="426" w:hanging="426"/>
      </w:pPr>
      <w:bookmarkStart w:id="4" w:name="_heading=h.3znysh7" w:colFirst="0" w:colLast="0"/>
      <w:bookmarkEnd w:id="4"/>
      <w:r>
        <w:t>Acceso a un aula virtual</w:t>
      </w:r>
    </w:p>
    <w:p w:rsidR="0051021F" w:rsidRDefault="000A1624">
      <w:pP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Existen varias formas de acceder a las aulas virtuales de los cursos en los que esté matriculado. A continuación, te presentamos tres formas comunes de acceder a tus aulas virtuales: a través del "Área Personal", utilizando la opción rápida de "Mis Cursos"</w:t>
      </w:r>
      <w:r>
        <w:rPr>
          <w:rFonts w:ascii="Arial" w:eastAsia="Arial" w:hAnsi="Arial" w:cs="Arial"/>
          <w:sz w:val="24"/>
          <w:szCs w:val="24"/>
        </w:rPr>
        <w:t xml:space="preserve"> o navegando a través del listado de "Categorías". Cada método tiene sus ventajas y puede adaptarse a tus preferencias personales.</w:t>
      </w:r>
    </w:p>
    <w:p w:rsidR="0051021F" w:rsidRDefault="000A1624">
      <w:pPr>
        <w:pStyle w:val="Ttulo2"/>
        <w:numPr>
          <w:ilvl w:val="1"/>
          <w:numId w:val="4"/>
        </w:numPr>
        <w:ind w:left="432"/>
      </w:pPr>
      <w:bookmarkStart w:id="5" w:name="_heading=h.2et92p0" w:colFirst="0" w:colLast="0"/>
      <w:bookmarkEnd w:id="5"/>
      <w:r>
        <w:t>Acceso a través del “Área personal”</w:t>
      </w:r>
    </w:p>
    <w:p w:rsidR="0051021F" w:rsidRDefault="000A1624">
      <w:pP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Acceder a través de tu "Área Personal" es una forma rápida y directa de acceder a los cur</w:t>
      </w:r>
      <w:r>
        <w:rPr>
          <w:rFonts w:ascii="Arial" w:eastAsia="Arial" w:hAnsi="Arial" w:cs="Arial"/>
          <w:sz w:val="24"/>
          <w:szCs w:val="24"/>
        </w:rPr>
        <w:t xml:space="preserve">sos en los que estás matriculado. </w:t>
      </w:r>
    </w:p>
    <w:p w:rsidR="0051021F" w:rsidRDefault="000A1624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Sigue estos pasos para acceder a tus aulas virtuales a través de esta opción:</w:t>
      </w:r>
    </w:p>
    <w:p w:rsidR="0051021F" w:rsidRDefault="000A162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Inicia sesión con tu nombre de usuario y contraseña.</w:t>
      </w:r>
    </w:p>
    <w:p w:rsidR="0051021F" w:rsidRDefault="000A162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Busca y selecciona la opción "Área personal" en el menú de navegación. </w:t>
      </w:r>
    </w:p>
    <w:p w:rsidR="0051021F" w:rsidRDefault="000A1624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4799543" cy="2256418"/>
            <wp:effectExtent l="0" t="0" r="0" b="0"/>
            <wp:docPr id="6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9543" cy="225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533400</wp:posOffset>
                </wp:positionV>
                <wp:extent cx="933450" cy="361950"/>
                <wp:effectExtent l="0" t="0" r="0" b="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0855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021F" w:rsidRDefault="0051021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533400</wp:posOffset>
                </wp:positionV>
                <wp:extent cx="933450" cy="361950"/>
                <wp:effectExtent b="0" l="0" r="0" t="0"/>
                <wp:wrapNone/>
                <wp:docPr id="5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021F" w:rsidRDefault="000A162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En tu "Área personal", encontrarás una lista de los cursos en los que estás matriculado. Haz clic en el nombre del curso al que desees acceder.</w:t>
      </w:r>
    </w:p>
    <w:p w:rsidR="0051021F" w:rsidRDefault="0051021F"/>
    <w:p w:rsidR="0051021F" w:rsidRDefault="000A1624">
      <w:pPr>
        <w:pStyle w:val="Ttulo2"/>
        <w:numPr>
          <w:ilvl w:val="1"/>
          <w:numId w:val="4"/>
        </w:numPr>
        <w:ind w:left="432"/>
      </w:pPr>
      <w:bookmarkStart w:id="6" w:name="_heading=h.tyjcwt" w:colFirst="0" w:colLast="0"/>
      <w:bookmarkEnd w:id="6"/>
      <w:r>
        <w:t>Acceso a través de “Mis Cursos”</w:t>
      </w:r>
    </w:p>
    <w:p w:rsidR="0051021F" w:rsidRDefault="000A1624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 opción rápida "Mis Cursos" te permite acceder de manera eficiente a tus curs</w:t>
      </w:r>
      <w:r>
        <w:rPr>
          <w:rFonts w:ascii="Arial" w:eastAsia="Arial" w:hAnsi="Arial" w:cs="Arial"/>
          <w:color w:val="000000"/>
          <w:sz w:val="24"/>
          <w:szCs w:val="24"/>
        </w:rPr>
        <w:t>os matriculados directamente desde la página de inicio. Aquí te mostramos cómo utilizar esta opción:</w:t>
      </w:r>
    </w:p>
    <w:p w:rsidR="0051021F" w:rsidRDefault="000A1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Inicia sesión con tu nombre de usuario y contraseña.</w:t>
      </w:r>
    </w:p>
    <w:p w:rsidR="0051021F" w:rsidRDefault="000A1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En "Mis Cursos", verás una lista de los cursos en los que estás matriculado. Haz clic en el nombre del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curso al que desees acceder.</w:t>
      </w:r>
    </w:p>
    <w:p w:rsidR="0051021F" w:rsidRDefault="000A1624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7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4150741" cy="2633499"/>
            <wp:effectExtent l="0" t="0" r="0" b="0"/>
            <wp:docPr id="6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6"/>
                    <a:srcRect l="4233" t="15686" r="28209" b="8074"/>
                    <a:stretch>
                      <a:fillRect/>
                    </a:stretch>
                  </pic:blipFill>
                  <pic:spPr>
                    <a:xfrm>
                      <a:off x="0" y="0"/>
                      <a:ext cx="4150741" cy="26334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63500</wp:posOffset>
                </wp:positionV>
                <wp:extent cx="890318" cy="324748"/>
                <wp:effectExtent l="0" t="0" r="0" b="0"/>
                <wp:wrapNone/>
                <wp:docPr id="48" name="Rectá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10366" y="3627151"/>
                          <a:ext cx="871268" cy="305698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021F" w:rsidRDefault="0051021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1968500</wp:posOffset>
                </wp:positionH>
                <wp:positionV relativeFrom="paragraph">
                  <wp:posOffset>63500</wp:posOffset>
                </wp:positionV>
                <wp:extent cx="890318" cy="324748"/>
                <wp:effectExtent b="0" l="0" r="0" t="0"/>
                <wp:wrapNone/>
                <wp:docPr id="4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0318" cy="32474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021F" w:rsidRDefault="000A1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Serás redirigido al aula virtual del curso seleccionado, donde podrás encontrar todos los recursos, actividades y materiales relacionados con ese curso.</w:t>
      </w:r>
    </w:p>
    <w:p w:rsidR="0051021F" w:rsidRDefault="000A1624">
      <w:pPr>
        <w:pStyle w:val="Ttulo2"/>
        <w:numPr>
          <w:ilvl w:val="1"/>
          <w:numId w:val="4"/>
        </w:numPr>
        <w:ind w:left="432"/>
      </w:pPr>
      <w:bookmarkStart w:id="7" w:name="_heading=h.3dy6vkm" w:colFirst="0" w:colLast="0"/>
      <w:bookmarkEnd w:id="7"/>
      <w:r>
        <w:t>Navegar a través del listado de "Categorías"</w:t>
      </w:r>
    </w:p>
    <w:p w:rsidR="0051021F" w:rsidRDefault="000A1624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Navegar a través del listado de "Categorías" es útil cuando deseas explorar cursos por temas o áreas específicas. A continuación, te explicamos cómo encontrar tus aulas virtuales utilizando esta opción:</w:t>
      </w:r>
    </w:p>
    <w:p w:rsidR="0051021F" w:rsidRDefault="000A16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Inicia sesión con tu nombre de usuario y contraseña.</w:t>
      </w:r>
    </w:p>
    <w:p w:rsidR="0051021F" w:rsidRDefault="000A16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Busca la sección o bloque etiquetado como "Categorías". En este bloque encontrarás una lista de las categorías de cursos disponibles en la plataforma FACEN Virtual. Estas categorías pueden ayudarte a encontrar cursos específicos en los que estás matriculad</w:t>
      </w:r>
      <w:r>
        <w:rPr>
          <w:rFonts w:ascii="Arial" w:eastAsia="Arial" w:hAnsi="Arial" w:cs="Arial"/>
          <w:color w:val="000000"/>
          <w:sz w:val="24"/>
          <w:szCs w:val="24"/>
        </w:rPr>
        <w:t>o.</w:t>
      </w:r>
    </w:p>
    <w:p w:rsidR="0051021F" w:rsidRDefault="000A1624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>
            <wp:extent cx="4219575" cy="2447925"/>
            <wp:effectExtent l="0" t="0" r="0" b="0"/>
            <wp:docPr id="6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 l="6701" t="14119" r="15156" b="5249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447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736600</wp:posOffset>
                </wp:positionV>
                <wp:extent cx="581025" cy="209550"/>
                <wp:effectExtent l="0" t="0" r="0" b="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65013" y="3684750"/>
                          <a:ext cx="561975" cy="1905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021F" w:rsidRDefault="0051021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736600</wp:posOffset>
                </wp:positionV>
                <wp:extent cx="581025" cy="209550"/>
                <wp:effectExtent b="0" l="0" r="0" t="0"/>
                <wp:wrapNone/>
                <wp:docPr id="5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021F" w:rsidRDefault="000A16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Haz clic en la categoría que sea relevante para el curso al que estás matriculado.</w:t>
      </w:r>
    </w:p>
    <w:p w:rsidR="0051021F" w:rsidRDefault="000A16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Una vez dentro de la categoría, verás una lista de los cursos disponibles en esa categoría. Haz clic en el nombre del curso al que desees acceder.</w:t>
      </w:r>
    </w:p>
    <w:p w:rsidR="0051021F" w:rsidRDefault="000A16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4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Serás redirigido a la página principal del curso.</w:t>
      </w:r>
    </w:p>
    <w:p w:rsidR="0051021F" w:rsidRDefault="000A1624">
      <w:pPr>
        <w:ind w:left="36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Ejemplo:</w:t>
      </w:r>
    </w:p>
    <w:p w:rsidR="0051021F" w:rsidRDefault="000A1624">
      <w:pPr>
        <w:spacing w:line="360" w:lineRule="auto"/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 deseamos ingresar a un curso de la categoría “Admisión”, hacemos clic en esa categoría para ver los cursos disponibles:</w:t>
      </w:r>
    </w:p>
    <w:p w:rsidR="0051021F" w:rsidRDefault="000A1624">
      <w:pPr>
        <w:ind w:left="360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4794100" cy="1363559"/>
            <wp:effectExtent l="9525" t="9525" r="9525" b="9525"/>
            <wp:docPr id="6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 l="6701" t="36082" r="15156" b="24387"/>
                    <a:stretch>
                      <a:fillRect/>
                    </a:stretch>
                  </pic:blipFill>
                  <pic:spPr>
                    <a:xfrm>
                      <a:off x="0" y="0"/>
                      <a:ext cx="4794100" cy="1363559"/>
                    </a:xfrm>
                    <a:prstGeom prst="rect">
                      <a:avLst/>
                    </a:prstGeom>
                    <a:ln w="9525">
                      <a:solidFill>
                        <a:srgbClr val="7F6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863600</wp:posOffset>
                </wp:positionV>
                <wp:extent cx="790575" cy="276225"/>
                <wp:effectExtent l="0" t="0" r="0" b="0"/>
                <wp:wrapNone/>
                <wp:docPr id="40" name="Rectá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0238" y="3651413"/>
                          <a:ext cx="771525" cy="25717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021F" w:rsidRDefault="0051021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863600</wp:posOffset>
                </wp:positionV>
                <wp:extent cx="790575" cy="276225"/>
                <wp:effectExtent b="0" l="0" r="0" t="0"/>
                <wp:wrapNone/>
                <wp:docPr id="40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276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021F" w:rsidRDefault="000A1624">
      <w:pPr>
        <w:ind w:left="360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en-US"/>
        </w:rPr>
        <w:drawing>
          <wp:anchor distT="0" distB="0" distL="0" distR="0" simplePos="0" relativeHeight="251665408" behindDoc="0" locked="0" layoutInCell="1" hidden="0" allowOverlap="1">
            <wp:simplePos x="0" y="0"/>
            <wp:positionH relativeFrom="column">
              <wp:posOffset>614045</wp:posOffset>
            </wp:positionH>
            <wp:positionV relativeFrom="paragraph">
              <wp:posOffset>42545</wp:posOffset>
            </wp:positionV>
            <wp:extent cx="4429125" cy="2006600"/>
            <wp:effectExtent l="0" t="0" r="0" b="0"/>
            <wp:wrapSquare wrapText="bothSides" distT="0" distB="0" distL="0" distR="0"/>
            <wp:docPr id="5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 t="17723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00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1021F" w:rsidRDefault="0051021F">
      <w:pPr>
        <w:rPr>
          <w:rFonts w:ascii="Arial" w:eastAsia="Arial" w:hAnsi="Arial" w:cs="Arial"/>
          <w:sz w:val="24"/>
          <w:szCs w:val="24"/>
        </w:rPr>
      </w:pPr>
    </w:p>
    <w:p w:rsidR="0051021F" w:rsidRDefault="0051021F">
      <w:pPr>
        <w:rPr>
          <w:rFonts w:ascii="Arial" w:eastAsia="Arial" w:hAnsi="Arial" w:cs="Arial"/>
          <w:sz w:val="24"/>
          <w:szCs w:val="24"/>
        </w:rPr>
      </w:pPr>
    </w:p>
    <w:p w:rsidR="0051021F" w:rsidRDefault="0051021F">
      <w:pPr>
        <w:rPr>
          <w:rFonts w:ascii="Arial" w:eastAsia="Arial" w:hAnsi="Arial" w:cs="Arial"/>
          <w:sz w:val="24"/>
          <w:szCs w:val="24"/>
        </w:rPr>
      </w:pPr>
    </w:p>
    <w:p w:rsidR="0051021F" w:rsidRDefault="0051021F">
      <w:pPr>
        <w:rPr>
          <w:rFonts w:ascii="Arial" w:eastAsia="Arial" w:hAnsi="Arial" w:cs="Arial"/>
          <w:sz w:val="24"/>
          <w:szCs w:val="24"/>
        </w:rPr>
      </w:pPr>
    </w:p>
    <w:p w:rsidR="0051021F" w:rsidRDefault="0051021F">
      <w:pPr>
        <w:rPr>
          <w:rFonts w:ascii="Arial" w:eastAsia="Arial" w:hAnsi="Arial" w:cs="Arial"/>
          <w:sz w:val="24"/>
          <w:szCs w:val="24"/>
        </w:rPr>
      </w:pPr>
    </w:p>
    <w:p w:rsidR="0051021F" w:rsidRDefault="0051021F">
      <w:pPr>
        <w:rPr>
          <w:rFonts w:ascii="Arial" w:eastAsia="Arial" w:hAnsi="Arial" w:cs="Arial"/>
          <w:sz w:val="24"/>
          <w:szCs w:val="24"/>
        </w:rPr>
      </w:pPr>
    </w:p>
    <w:p w:rsidR="0051021F" w:rsidRDefault="000A1624">
      <w:pPr>
        <w:pStyle w:val="Ttulo2"/>
        <w:numPr>
          <w:ilvl w:val="0"/>
          <w:numId w:val="8"/>
        </w:numPr>
        <w:ind w:left="426" w:hanging="426"/>
      </w:pPr>
      <w:bookmarkStart w:id="8" w:name="_heading=h.1t3h5sf" w:colFirst="0" w:colLast="0"/>
      <w:bookmarkEnd w:id="8"/>
      <w:r>
        <w:lastRenderedPageBreak/>
        <w:t>Editar y personalizar el perfil del usuario</w:t>
      </w:r>
    </w:p>
    <w:p w:rsidR="0051021F" w:rsidRDefault="000A1624">
      <w:pPr>
        <w:spacing w:after="2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Editar tu perfil de usuario te permite personalizar la información que otros participantes de los cursos donde estás matriculado pueden ver sobre ti. </w:t>
      </w:r>
    </w:p>
    <w:p w:rsidR="0051021F" w:rsidRDefault="000A1624">
      <w:pPr>
        <w:spacing w:after="2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Sigue los pasos a continuación para editar tu perfil de manera sencilla y efectiva.</w:t>
      </w:r>
    </w:p>
    <w:p w:rsidR="0051021F" w:rsidRDefault="000A16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Accede a la plataforma Moodle utilizando tus credenciales de inicio de sesión.</w:t>
      </w:r>
    </w:p>
    <w:p w:rsidR="0051021F" w:rsidRDefault="000A16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la esquina superior derecha de la pantalla, haz clic en tu nombre de usuario para acceder a tu perfil. Busca la opción "Editar Perfil". </w:t>
      </w:r>
    </w:p>
    <w:p w:rsidR="0051021F" w:rsidRDefault="000A1624">
      <w:pPr>
        <w:spacing w:after="24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4603176" cy="2780758"/>
            <wp:effectExtent l="0" t="0" r="0" b="0"/>
            <wp:docPr id="65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9"/>
                    <a:srcRect l="41628" t="13805" r="6691" b="30663"/>
                    <a:stretch>
                      <a:fillRect/>
                    </a:stretch>
                  </pic:blipFill>
                  <pic:spPr>
                    <a:xfrm>
                      <a:off x="0" y="0"/>
                      <a:ext cx="4603176" cy="27807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812800</wp:posOffset>
                </wp:positionV>
                <wp:extent cx="717790" cy="285750"/>
                <wp:effectExtent l="0" t="0" r="0" b="0"/>
                <wp:wrapNone/>
                <wp:docPr id="41" name="Rectá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96630" y="3646650"/>
                          <a:ext cx="698740" cy="2667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021F" w:rsidRDefault="0051021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812800</wp:posOffset>
                </wp:positionV>
                <wp:extent cx="717790" cy="285750"/>
                <wp:effectExtent b="0" l="0" r="0" t="0"/>
                <wp:wrapNone/>
                <wp:docPr id="41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779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021F" w:rsidRDefault="000A16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Ahora estarás en la página de edición de perfil. Aquí podrás cambiar la foto de perfil y modificar tu información personal. </w:t>
      </w:r>
    </w:p>
    <w:p w:rsidR="0051021F" w:rsidRDefault="000A16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Finalmente, guarda los cambios haciendo clic en “Actualizar información personal”. </w:t>
      </w:r>
    </w:p>
    <w:p w:rsidR="0051021F" w:rsidRDefault="000A1624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bookmarkStart w:id="9" w:name="_heading=h.4d34og8" w:colFirst="0" w:colLast="0"/>
      <w:bookmarkEnd w:id="9"/>
      <w:r>
        <w:rPr>
          <w:rFonts w:ascii="Arial" w:eastAsia="Arial" w:hAnsi="Arial" w:cs="Arial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4544259" cy="1586204"/>
            <wp:effectExtent l="0" t="0" r="0" b="0"/>
            <wp:docPr id="66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0"/>
                    <a:srcRect l="5998" t="37963" r="37910" b="27210"/>
                    <a:stretch>
                      <a:fillRect/>
                    </a:stretch>
                  </pic:blipFill>
                  <pic:spPr>
                    <a:xfrm>
                      <a:off x="0" y="0"/>
                      <a:ext cx="4544259" cy="15862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1244600</wp:posOffset>
                </wp:positionV>
                <wp:extent cx="1554552" cy="371475"/>
                <wp:effectExtent l="0" t="0" r="0" b="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78249" y="3603788"/>
                          <a:ext cx="1535502" cy="35242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021F" w:rsidRDefault="0051021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1244600</wp:posOffset>
                </wp:positionV>
                <wp:extent cx="1554552" cy="371475"/>
                <wp:effectExtent b="0" l="0" r="0" t="0"/>
                <wp:wrapNone/>
                <wp:docPr id="5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4552" cy="371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021F" w:rsidRDefault="000A1624">
      <w:pPr>
        <w:pStyle w:val="Ttulo2"/>
        <w:numPr>
          <w:ilvl w:val="0"/>
          <w:numId w:val="8"/>
        </w:numPr>
        <w:ind w:left="426" w:hanging="426"/>
      </w:pPr>
      <w:bookmarkStart w:id="10" w:name="_heading=h.2s8eyo1" w:colFirst="0" w:colLast="0"/>
      <w:bookmarkEnd w:id="10"/>
      <w:r>
        <w:lastRenderedPageBreak/>
        <w:t>Ayuda y soporte técnico</w:t>
      </w:r>
    </w:p>
    <w:p w:rsidR="0051021F" w:rsidRDefault="000A1624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 importante que tengas conocimiento sobre dónde encontrar ayuda y cómo obtener soporte técnico en caso de que surjan problemas o dudas durante tu experiencia de aprendizaje.</w:t>
      </w:r>
    </w:p>
    <w:p w:rsidR="0051021F" w:rsidRDefault="000A1624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un lado, si tienes preguntas o problemas específicos relacionados con el con</w:t>
      </w:r>
      <w:r>
        <w:rPr>
          <w:rFonts w:ascii="Arial" w:eastAsia="Arial" w:hAnsi="Arial" w:cs="Arial"/>
          <w:sz w:val="24"/>
          <w:szCs w:val="24"/>
        </w:rPr>
        <w:t>tenido de un curso, puedes contactar al profesor responsable. En cada aula virtual encontrarás foros de consulta y, además, cuentas con la mensajería interna de la plataforma.</w:t>
      </w:r>
    </w:p>
    <w:p w:rsidR="0051021F" w:rsidRDefault="000A1624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3924300" cy="2352675"/>
            <wp:effectExtent l="0" t="0" r="0" b="0"/>
            <wp:docPr id="67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21"/>
                    <a:srcRect l="4760" t="17255" r="22566" b="5250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2032000</wp:posOffset>
                </wp:positionV>
                <wp:extent cx="704850" cy="285750"/>
                <wp:effectExtent l="0" t="0" r="0" b="0"/>
                <wp:wrapNone/>
                <wp:docPr id="49" name="Rectá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3100" y="3646650"/>
                          <a:ext cx="685800" cy="2667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021F" w:rsidRDefault="0051021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2032000</wp:posOffset>
                </wp:positionV>
                <wp:extent cx="704850" cy="285750"/>
                <wp:effectExtent b="0" l="0" r="0" t="0"/>
                <wp:wrapNone/>
                <wp:docPr id="4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1955800</wp:posOffset>
                </wp:positionV>
                <wp:extent cx="1457325" cy="476250"/>
                <wp:effectExtent l="0" t="0" r="0" b="0"/>
                <wp:wrapNone/>
                <wp:docPr id="39" name="Rectá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22100" y="3546638"/>
                          <a:ext cx="1447800" cy="466725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w="9525" cap="flat" cmpd="sng">
                          <a:solidFill>
                            <a:srgbClr val="833C0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021F" w:rsidRDefault="000A162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Foro para consultas relacionas al curso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1968500</wp:posOffset>
                </wp:positionH>
                <wp:positionV relativeFrom="paragraph">
                  <wp:posOffset>1955800</wp:posOffset>
                </wp:positionV>
                <wp:extent cx="1457325" cy="476250"/>
                <wp:effectExtent b="0" l="0" r="0" t="0"/>
                <wp:wrapNone/>
                <wp:docPr id="39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732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2095500</wp:posOffset>
                </wp:positionV>
                <wp:extent cx="279400" cy="165100"/>
                <wp:effectExtent l="0" t="0" r="0" b="0"/>
                <wp:wrapNone/>
                <wp:docPr id="46" name="Flecha derech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5212650" y="3703800"/>
                          <a:ext cx="266700" cy="15240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12700" cap="flat" cmpd="sng">
                          <a:solidFill>
                            <a:srgbClr val="833C0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021F" w:rsidRDefault="0051021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2095500</wp:posOffset>
                </wp:positionV>
                <wp:extent cx="279400" cy="165100"/>
                <wp:effectExtent b="0" l="0" r="0" t="0"/>
                <wp:wrapNone/>
                <wp:docPr id="4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021F" w:rsidRDefault="000A1624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4381500" cy="1171575"/>
            <wp:effectExtent l="9525" t="9525" r="9525" b="9525"/>
            <wp:docPr id="68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2"/>
                    <a:srcRect l="10229" t="12863" r="8632" b="48546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171575"/>
                    </a:xfrm>
                    <a:prstGeom prst="rect">
                      <a:avLst/>
                    </a:prstGeom>
                    <a:ln w="9525">
                      <a:solidFill>
                        <a:srgbClr val="7F6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139700</wp:posOffset>
                </wp:positionV>
                <wp:extent cx="685800" cy="314325"/>
                <wp:effectExtent l="0" t="0" r="0" b="0"/>
                <wp:wrapNone/>
                <wp:docPr id="42" name="Rectá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12625" y="3632363"/>
                          <a:ext cx="666750" cy="29527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021F" w:rsidRDefault="0051021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139700</wp:posOffset>
                </wp:positionV>
                <wp:extent cx="685800" cy="314325"/>
                <wp:effectExtent b="0" l="0" r="0" t="0"/>
                <wp:wrapNone/>
                <wp:docPr id="42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63500</wp:posOffset>
                </wp:positionV>
                <wp:extent cx="1457325" cy="438150"/>
                <wp:effectExtent l="0" t="0" r="0" b="0"/>
                <wp:wrapNone/>
                <wp:docPr id="38" name="Rectá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22100" y="3565688"/>
                          <a:ext cx="1447800" cy="428625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w="9525" cap="flat" cmpd="sng">
                          <a:solidFill>
                            <a:srgbClr val="833C0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021F" w:rsidRDefault="000A162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Mensajería interna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de la plataforma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63500</wp:posOffset>
                </wp:positionV>
                <wp:extent cx="1457325" cy="438150"/>
                <wp:effectExtent b="0" l="0" r="0" t="0"/>
                <wp:wrapNone/>
                <wp:docPr id="38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7325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2882900</wp:posOffset>
                </wp:positionH>
                <wp:positionV relativeFrom="paragraph">
                  <wp:posOffset>228600</wp:posOffset>
                </wp:positionV>
                <wp:extent cx="279400" cy="165100"/>
                <wp:effectExtent l="0" t="0" r="0" b="0"/>
                <wp:wrapNone/>
                <wp:docPr id="44" name="Flecha derech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2650" y="3703800"/>
                          <a:ext cx="266700" cy="15240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12700" cap="flat" cmpd="sng">
                          <a:solidFill>
                            <a:srgbClr val="833C0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021F" w:rsidRDefault="0051021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2882900</wp:posOffset>
                </wp:positionH>
                <wp:positionV relativeFrom="paragraph">
                  <wp:posOffset>228600</wp:posOffset>
                </wp:positionV>
                <wp:extent cx="279400" cy="165100"/>
                <wp:effectExtent b="0" l="0" r="0" t="0"/>
                <wp:wrapNone/>
                <wp:docPr id="4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021F" w:rsidRDefault="000A1624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 enfrentas problemas técnicos graves o de acceso que no puedas resolver por ti mismo, comunícate con el soporte técnico. Para hacerlo, busca el bloque "Soporte Técnico" donde encontrarás las instrucciones para contactar a los administradores de la plataf</w:t>
      </w:r>
      <w:r>
        <w:rPr>
          <w:rFonts w:ascii="Arial" w:eastAsia="Arial" w:hAnsi="Arial" w:cs="Arial"/>
          <w:sz w:val="24"/>
          <w:szCs w:val="24"/>
        </w:rPr>
        <w:t xml:space="preserve">orma virtual. </w:t>
      </w:r>
    </w:p>
    <w:p w:rsidR="0051021F" w:rsidRDefault="000A1624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74624" behindDoc="0" locked="0" layoutInCell="1" hidden="0" allowOverlap="1">
            <wp:simplePos x="0" y="0"/>
            <wp:positionH relativeFrom="column">
              <wp:posOffset>1463040</wp:posOffset>
            </wp:positionH>
            <wp:positionV relativeFrom="paragraph">
              <wp:posOffset>10160</wp:posOffset>
            </wp:positionV>
            <wp:extent cx="2452370" cy="1723390"/>
            <wp:effectExtent l="9525" t="9525" r="9525" b="9525"/>
            <wp:wrapSquare wrapText="bothSides" distT="0" distB="0" distL="114300" distR="114300"/>
            <wp:docPr id="5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3"/>
                    <a:srcRect b="25712"/>
                    <a:stretch>
                      <a:fillRect/>
                    </a:stretch>
                  </pic:blipFill>
                  <pic:spPr>
                    <a:xfrm>
                      <a:off x="0" y="0"/>
                      <a:ext cx="2452370" cy="1723390"/>
                    </a:xfrm>
                    <a:prstGeom prst="rect">
                      <a:avLst/>
                    </a:prstGeom>
                    <a:ln w="9525">
                      <a:solidFill>
                        <a:srgbClr val="7F6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2260600</wp:posOffset>
                </wp:positionH>
                <wp:positionV relativeFrom="paragraph">
                  <wp:posOffset>533400</wp:posOffset>
                </wp:positionV>
                <wp:extent cx="1590675" cy="1123950"/>
                <wp:effectExtent l="0" t="0" r="0" b="0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60188" y="3227550"/>
                          <a:ext cx="1571625" cy="11049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021F" w:rsidRDefault="0051021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2260600</wp:posOffset>
                </wp:positionH>
                <wp:positionV relativeFrom="paragraph">
                  <wp:posOffset>533400</wp:posOffset>
                </wp:positionV>
                <wp:extent cx="1590675" cy="1123950"/>
                <wp:effectExtent b="0" l="0" r="0" t="0"/>
                <wp:wrapNone/>
                <wp:docPr id="4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0675" cy="1123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51021F">
      <w:headerReference w:type="default" r:id="rId24"/>
      <w:footerReference w:type="default" r:id="rId25"/>
      <w:headerReference w:type="first" r:id="rId26"/>
      <w:pgSz w:w="11906" w:h="16838"/>
      <w:pgMar w:top="1135" w:right="1701" w:bottom="993" w:left="1701" w:header="708" w:footer="432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624" w:rsidRDefault="000A1624">
      <w:pPr>
        <w:spacing w:after="0" w:line="240" w:lineRule="auto"/>
      </w:pPr>
      <w:r>
        <w:separator/>
      </w:r>
    </w:p>
  </w:endnote>
  <w:endnote w:type="continuationSeparator" w:id="0">
    <w:p w:rsidR="000A1624" w:rsidRDefault="000A1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21F" w:rsidRDefault="000A16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-1135"/>
      <w:jc w:val="right"/>
      <w:rPr>
        <w:b/>
        <w:smallCaps/>
        <w:color w:val="000000"/>
        <w:sz w:val="24"/>
        <w:szCs w:val="24"/>
      </w:rPr>
    </w:pPr>
    <w:r>
      <w:rPr>
        <w:b/>
        <w:smallCaps/>
        <w:color w:val="000000"/>
        <w:sz w:val="24"/>
        <w:szCs w:val="24"/>
      </w:rPr>
      <w:fldChar w:fldCharType="begin"/>
    </w:r>
    <w:r>
      <w:rPr>
        <w:b/>
        <w:smallCaps/>
        <w:color w:val="000000"/>
        <w:sz w:val="24"/>
        <w:szCs w:val="24"/>
      </w:rPr>
      <w:instrText>PAGE</w:instrText>
    </w:r>
    <w:r w:rsidR="008E03FD">
      <w:rPr>
        <w:b/>
        <w:smallCaps/>
        <w:color w:val="000000"/>
        <w:sz w:val="24"/>
        <w:szCs w:val="24"/>
      </w:rPr>
      <w:fldChar w:fldCharType="separate"/>
    </w:r>
    <w:r w:rsidR="007D30A8">
      <w:rPr>
        <w:b/>
        <w:smallCaps/>
        <w:noProof/>
        <w:color w:val="000000"/>
        <w:sz w:val="24"/>
        <w:szCs w:val="24"/>
      </w:rPr>
      <w:t>3</w:t>
    </w:r>
    <w:r>
      <w:rPr>
        <w:b/>
        <w:smallCaps/>
        <w:color w:val="000000"/>
        <w:sz w:val="24"/>
        <w:szCs w:val="24"/>
      </w:rPr>
      <w:fldChar w:fldCharType="end"/>
    </w:r>
  </w:p>
  <w:p w:rsidR="0051021F" w:rsidRDefault="005102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624" w:rsidRDefault="000A1624">
      <w:pPr>
        <w:spacing w:after="0" w:line="240" w:lineRule="auto"/>
      </w:pPr>
      <w:r>
        <w:separator/>
      </w:r>
    </w:p>
  </w:footnote>
  <w:footnote w:type="continuationSeparator" w:id="0">
    <w:p w:rsidR="000A1624" w:rsidRDefault="000A1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21F" w:rsidRDefault="000A16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86.15pt;margin-top:-36.4pt;width:596.45pt;height:843.5pt;z-index:-251658752;mso-position-horizontal:absolute;mso-position-horizontal-relative:margin;mso-position-vertical:absolute;mso-position-vertical-relative:text;mso-width-relative:page;mso-height-relative:page">
          <v:imagedata r:id="rId1" o:title="plantillas-02"/>
          <w10:wrap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21F" w:rsidRDefault="000A16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-85.05pt;margin-top:-36pt;width:596.25pt;height:842.3pt;z-index:-251657728;mso-position-horizontal:absolute;mso-position-horizontal-relative:margin;mso-position-vertical:absolute;mso-position-vertical-relative:text;mso-width-relative:page;mso-height-relative:page">
          <v:imagedata r:id="rId1" o:title="plantillas -2-04"/>
          <w10:wrap anchorx="margin"/>
        </v:shape>
      </w:pic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6704" behindDoc="0" locked="0" layoutInCell="1" hidden="0" allowOverlap="1">
              <wp:simplePos x="0" y="0"/>
              <wp:positionH relativeFrom="column">
                <wp:posOffset>-85724</wp:posOffset>
              </wp:positionH>
              <wp:positionV relativeFrom="paragraph">
                <wp:posOffset>3032457</wp:posOffset>
              </wp:positionV>
              <wp:extent cx="4800600" cy="1753265"/>
              <wp:effectExtent l="0" t="0" r="0" b="0"/>
              <wp:wrapNone/>
              <wp:docPr id="43" name="Rectángulo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50463" y="2908130"/>
                        <a:ext cx="4791075" cy="1743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1021F" w:rsidRDefault="000A1624">
                          <w:pPr>
                            <w:spacing w:after="0" w:line="360" w:lineRule="auto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000000"/>
                              <w:sz w:val="56"/>
                            </w:rPr>
                            <w:t>Plataforma FACENVIRTUAL</w:t>
                          </w:r>
                        </w:p>
                        <w:p w:rsidR="0051021F" w:rsidRDefault="0051021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-85724</wp:posOffset>
              </wp:positionH>
              <wp:positionV relativeFrom="paragraph">
                <wp:posOffset>3032457</wp:posOffset>
              </wp:positionV>
              <wp:extent cx="4800600" cy="1753265"/>
              <wp:effectExtent b="0" l="0" r="0" t="0"/>
              <wp:wrapNone/>
              <wp:docPr id="43" name="image21.png"/>
              <a:graphic>
                <a:graphicData uri="http://schemas.openxmlformats.org/drawingml/2006/picture">
                  <pic:pic>
                    <pic:nvPicPr>
                      <pic:cNvPr id="0" name="image2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00600" cy="1753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99D"/>
    <w:multiLevelType w:val="multilevel"/>
    <w:tmpl w:val="D54A1F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71F3E"/>
    <w:multiLevelType w:val="multilevel"/>
    <w:tmpl w:val="9D1EF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1080"/>
      </w:pPr>
    </w:lvl>
    <w:lvl w:ilvl="3">
      <w:start w:val="1"/>
      <w:numFmt w:val="decimal"/>
      <w:lvlText w:val="%1.%2.%3.%4."/>
      <w:lvlJc w:val="left"/>
      <w:pPr>
        <w:ind w:left="1800" w:hanging="1440"/>
      </w:pPr>
    </w:lvl>
    <w:lvl w:ilvl="4">
      <w:start w:val="1"/>
      <w:numFmt w:val="decimal"/>
      <w:lvlText w:val="%1.%2.%3.%4.%5."/>
      <w:lvlJc w:val="left"/>
      <w:pPr>
        <w:ind w:left="2160" w:hanging="1800"/>
      </w:pPr>
    </w:lvl>
    <w:lvl w:ilvl="5">
      <w:start w:val="1"/>
      <w:numFmt w:val="decimal"/>
      <w:lvlText w:val="%1.%2.%3.%4.%5.%6."/>
      <w:lvlJc w:val="left"/>
      <w:pPr>
        <w:ind w:left="2520" w:hanging="2160"/>
      </w:pPr>
    </w:lvl>
    <w:lvl w:ilvl="6">
      <w:start w:val="1"/>
      <w:numFmt w:val="decimal"/>
      <w:lvlText w:val="%1.%2.%3.%4.%5.%6.%7."/>
      <w:lvlJc w:val="left"/>
      <w:pPr>
        <w:ind w:left="2880" w:hanging="2520"/>
      </w:pPr>
    </w:lvl>
    <w:lvl w:ilvl="7">
      <w:start w:val="1"/>
      <w:numFmt w:val="decimal"/>
      <w:lvlText w:val="%1.%2.%3.%4.%5.%6.%7.%8."/>
      <w:lvlJc w:val="left"/>
      <w:pPr>
        <w:ind w:left="3240" w:hanging="2880"/>
      </w:pPr>
    </w:lvl>
    <w:lvl w:ilvl="8">
      <w:start w:val="1"/>
      <w:numFmt w:val="decimal"/>
      <w:lvlText w:val="%1.%2.%3.%4.%5.%6.%7.%8.%9."/>
      <w:lvlJc w:val="left"/>
      <w:pPr>
        <w:ind w:left="3600" w:hanging="3240"/>
      </w:pPr>
    </w:lvl>
  </w:abstractNum>
  <w:abstractNum w:abstractNumId="2" w15:restartNumberingAfterBreak="0">
    <w:nsid w:val="19423517"/>
    <w:multiLevelType w:val="multilevel"/>
    <w:tmpl w:val="F50A411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26F7EBF"/>
    <w:multiLevelType w:val="multilevel"/>
    <w:tmpl w:val="4D5AEF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1080"/>
      </w:pPr>
    </w:lvl>
    <w:lvl w:ilvl="3">
      <w:start w:val="1"/>
      <w:numFmt w:val="decimal"/>
      <w:lvlText w:val="%1.%2.%3.%4."/>
      <w:lvlJc w:val="left"/>
      <w:pPr>
        <w:ind w:left="1800" w:hanging="1440"/>
      </w:pPr>
    </w:lvl>
    <w:lvl w:ilvl="4">
      <w:start w:val="1"/>
      <w:numFmt w:val="decimal"/>
      <w:lvlText w:val="%1.%2.%3.%4.%5."/>
      <w:lvlJc w:val="left"/>
      <w:pPr>
        <w:ind w:left="2160" w:hanging="1800"/>
      </w:pPr>
    </w:lvl>
    <w:lvl w:ilvl="5">
      <w:start w:val="1"/>
      <w:numFmt w:val="decimal"/>
      <w:lvlText w:val="%1.%2.%3.%4.%5.%6."/>
      <w:lvlJc w:val="left"/>
      <w:pPr>
        <w:ind w:left="2520" w:hanging="2160"/>
      </w:pPr>
    </w:lvl>
    <w:lvl w:ilvl="6">
      <w:start w:val="1"/>
      <w:numFmt w:val="decimal"/>
      <w:lvlText w:val="%1.%2.%3.%4.%5.%6.%7."/>
      <w:lvlJc w:val="left"/>
      <w:pPr>
        <w:ind w:left="2880" w:hanging="2520"/>
      </w:pPr>
    </w:lvl>
    <w:lvl w:ilvl="7">
      <w:start w:val="1"/>
      <w:numFmt w:val="decimal"/>
      <w:lvlText w:val="%1.%2.%3.%4.%5.%6.%7.%8."/>
      <w:lvlJc w:val="left"/>
      <w:pPr>
        <w:ind w:left="3240" w:hanging="2880"/>
      </w:pPr>
    </w:lvl>
    <w:lvl w:ilvl="8">
      <w:start w:val="1"/>
      <w:numFmt w:val="decimal"/>
      <w:lvlText w:val="%1.%2.%3.%4.%5.%6.%7.%8.%9."/>
      <w:lvlJc w:val="left"/>
      <w:pPr>
        <w:ind w:left="3600" w:hanging="3240"/>
      </w:pPr>
    </w:lvl>
  </w:abstractNum>
  <w:abstractNum w:abstractNumId="4" w15:restartNumberingAfterBreak="0">
    <w:nsid w:val="552B2118"/>
    <w:multiLevelType w:val="multilevel"/>
    <w:tmpl w:val="B4DCFA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1080"/>
      </w:pPr>
    </w:lvl>
    <w:lvl w:ilvl="3">
      <w:start w:val="1"/>
      <w:numFmt w:val="decimal"/>
      <w:lvlText w:val="%1.%2.%3.%4."/>
      <w:lvlJc w:val="left"/>
      <w:pPr>
        <w:ind w:left="1800" w:hanging="1440"/>
      </w:pPr>
    </w:lvl>
    <w:lvl w:ilvl="4">
      <w:start w:val="1"/>
      <w:numFmt w:val="decimal"/>
      <w:lvlText w:val="%1.%2.%3.%4.%5."/>
      <w:lvlJc w:val="left"/>
      <w:pPr>
        <w:ind w:left="2160" w:hanging="1800"/>
      </w:pPr>
    </w:lvl>
    <w:lvl w:ilvl="5">
      <w:start w:val="1"/>
      <w:numFmt w:val="decimal"/>
      <w:lvlText w:val="%1.%2.%3.%4.%5.%6."/>
      <w:lvlJc w:val="left"/>
      <w:pPr>
        <w:ind w:left="2520" w:hanging="2160"/>
      </w:pPr>
    </w:lvl>
    <w:lvl w:ilvl="6">
      <w:start w:val="1"/>
      <w:numFmt w:val="decimal"/>
      <w:lvlText w:val="%1.%2.%3.%4.%5.%6.%7."/>
      <w:lvlJc w:val="left"/>
      <w:pPr>
        <w:ind w:left="2880" w:hanging="2520"/>
      </w:pPr>
    </w:lvl>
    <w:lvl w:ilvl="7">
      <w:start w:val="1"/>
      <w:numFmt w:val="decimal"/>
      <w:lvlText w:val="%1.%2.%3.%4.%5.%6.%7.%8."/>
      <w:lvlJc w:val="left"/>
      <w:pPr>
        <w:ind w:left="3240" w:hanging="2880"/>
      </w:pPr>
    </w:lvl>
    <w:lvl w:ilvl="8">
      <w:start w:val="1"/>
      <w:numFmt w:val="decimal"/>
      <w:lvlText w:val="%1.%2.%3.%4.%5.%6.%7.%8.%9."/>
      <w:lvlJc w:val="left"/>
      <w:pPr>
        <w:ind w:left="3600" w:hanging="3240"/>
      </w:pPr>
    </w:lvl>
  </w:abstractNum>
  <w:abstractNum w:abstractNumId="5" w15:restartNumberingAfterBreak="0">
    <w:nsid w:val="5E1E6DCE"/>
    <w:multiLevelType w:val="multilevel"/>
    <w:tmpl w:val="8490F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1080"/>
      </w:pPr>
    </w:lvl>
    <w:lvl w:ilvl="3">
      <w:start w:val="1"/>
      <w:numFmt w:val="decimal"/>
      <w:lvlText w:val="%1.%2.%3.%4."/>
      <w:lvlJc w:val="left"/>
      <w:pPr>
        <w:ind w:left="1800" w:hanging="1440"/>
      </w:pPr>
    </w:lvl>
    <w:lvl w:ilvl="4">
      <w:start w:val="1"/>
      <w:numFmt w:val="decimal"/>
      <w:lvlText w:val="%1.%2.%3.%4.%5."/>
      <w:lvlJc w:val="left"/>
      <w:pPr>
        <w:ind w:left="2160" w:hanging="1800"/>
      </w:pPr>
    </w:lvl>
    <w:lvl w:ilvl="5">
      <w:start w:val="1"/>
      <w:numFmt w:val="decimal"/>
      <w:lvlText w:val="%1.%2.%3.%4.%5.%6."/>
      <w:lvlJc w:val="left"/>
      <w:pPr>
        <w:ind w:left="2520" w:hanging="2160"/>
      </w:pPr>
    </w:lvl>
    <w:lvl w:ilvl="6">
      <w:start w:val="1"/>
      <w:numFmt w:val="decimal"/>
      <w:lvlText w:val="%1.%2.%3.%4.%5.%6.%7."/>
      <w:lvlJc w:val="left"/>
      <w:pPr>
        <w:ind w:left="2880" w:hanging="2520"/>
      </w:pPr>
    </w:lvl>
    <w:lvl w:ilvl="7">
      <w:start w:val="1"/>
      <w:numFmt w:val="decimal"/>
      <w:lvlText w:val="%1.%2.%3.%4.%5.%6.%7.%8."/>
      <w:lvlJc w:val="left"/>
      <w:pPr>
        <w:ind w:left="3240" w:hanging="2880"/>
      </w:pPr>
    </w:lvl>
    <w:lvl w:ilvl="8">
      <w:start w:val="1"/>
      <w:numFmt w:val="decimal"/>
      <w:lvlText w:val="%1.%2.%3.%4.%5.%6.%7.%8.%9."/>
      <w:lvlJc w:val="left"/>
      <w:pPr>
        <w:ind w:left="3600" w:hanging="3240"/>
      </w:pPr>
    </w:lvl>
  </w:abstractNum>
  <w:abstractNum w:abstractNumId="6" w15:restartNumberingAfterBreak="0">
    <w:nsid w:val="65792F64"/>
    <w:multiLevelType w:val="multilevel"/>
    <w:tmpl w:val="A998A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1080"/>
      </w:pPr>
    </w:lvl>
    <w:lvl w:ilvl="3">
      <w:start w:val="1"/>
      <w:numFmt w:val="decimal"/>
      <w:lvlText w:val="%1.%2.%3.%4."/>
      <w:lvlJc w:val="left"/>
      <w:pPr>
        <w:ind w:left="1800" w:hanging="1440"/>
      </w:pPr>
    </w:lvl>
    <w:lvl w:ilvl="4">
      <w:start w:val="1"/>
      <w:numFmt w:val="decimal"/>
      <w:lvlText w:val="%1.%2.%3.%4.%5."/>
      <w:lvlJc w:val="left"/>
      <w:pPr>
        <w:ind w:left="2160" w:hanging="1800"/>
      </w:pPr>
    </w:lvl>
    <w:lvl w:ilvl="5">
      <w:start w:val="1"/>
      <w:numFmt w:val="decimal"/>
      <w:lvlText w:val="%1.%2.%3.%4.%5.%6."/>
      <w:lvlJc w:val="left"/>
      <w:pPr>
        <w:ind w:left="2520" w:hanging="2160"/>
      </w:pPr>
    </w:lvl>
    <w:lvl w:ilvl="6">
      <w:start w:val="1"/>
      <w:numFmt w:val="decimal"/>
      <w:lvlText w:val="%1.%2.%3.%4.%5.%6.%7."/>
      <w:lvlJc w:val="left"/>
      <w:pPr>
        <w:ind w:left="2880" w:hanging="2520"/>
      </w:pPr>
    </w:lvl>
    <w:lvl w:ilvl="7">
      <w:start w:val="1"/>
      <w:numFmt w:val="decimal"/>
      <w:lvlText w:val="%1.%2.%3.%4.%5.%6.%7.%8."/>
      <w:lvlJc w:val="left"/>
      <w:pPr>
        <w:ind w:left="3240" w:hanging="2880"/>
      </w:pPr>
    </w:lvl>
    <w:lvl w:ilvl="8">
      <w:start w:val="1"/>
      <w:numFmt w:val="decimal"/>
      <w:lvlText w:val="%1.%2.%3.%4.%5.%6.%7.%8.%9."/>
      <w:lvlJc w:val="left"/>
      <w:pPr>
        <w:ind w:left="3600" w:hanging="3240"/>
      </w:pPr>
    </w:lvl>
  </w:abstractNum>
  <w:abstractNum w:abstractNumId="7" w15:restartNumberingAfterBreak="0">
    <w:nsid w:val="760746F9"/>
    <w:multiLevelType w:val="multilevel"/>
    <w:tmpl w:val="E8F6C8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1080"/>
      </w:pPr>
    </w:lvl>
    <w:lvl w:ilvl="3">
      <w:start w:val="1"/>
      <w:numFmt w:val="decimal"/>
      <w:lvlText w:val="%1.%2.%3.%4."/>
      <w:lvlJc w:val="left"/>
      <w:pPr>
        <w:ind w:left="1800" w:hanging="1440"/>
      </w:pPr>
    </w:lvl>
    <w:lvl w:ilvl="4">
      <w:start w:val="1"/>
      <w:numFmt w:val="decimal"/>
      <w:lvlText w:val="%1.%2.%3.%4.%5."/>
      <w:lvlJc w:val="left"/>
      <w:pPr>
        <w:ind w:left="2160" w:hanging="1800"/>
      </w:pPr>
    </w:lvl>
    <w:lvl w:ilvl="5">
      <w:start w:val="1"/>
      <w:numFmt w:val="decimal"/>
      <w:lvlText w:val="%1.%2.%3.%4.%5.%6."/>
      <w:lvlJc w:val="left"/>
      <w:pPr>
        <w:ind w:left="2520" w:hanging="2160"/>
      </w:pPr>
    </w:lvl>
    <w:lvl w:ilvl="6">
      <w:start w:val="1"/>
      <w:numFmt w:val="decimal"/>
      <w:lvlText w:val="%1.%2.%3.%4.%5.%6.%7."/>
      <w:lvlJc w:val="left"/>
      <w:pPr>
        <w:ind w:left="2880" w:hanging="2520"/>
      </w:pPr>
    </w:lvl>
    <w:lvl w:ilvl="7">
      <w:start w:val="1"/>
      <w:numFmt w:val="decimal"/>
      <w:lvlText w:val="%1.%2.%3.%4.%5.%6.%7.%8."/>
      <w:lvlJc w:val="left"/>
      <w:pPr>
        <w:ind w:left="3240" w:hanging="2880"/>
      </w:pPr>
    </w:lvl>
    <w:lvl w:ilvl="8">
      <w:start w:val="1"/>
      <w:numFmt w:val="decimal"/>
      <w:lvlText w:val="%1.%2.%3.%4.%5.%6.%7.%8.%9."/>
      <w:lvlJc w:val="left"/>
      <w:pPr>
        <w:ind w:left="3600" w:hanging="3240"/>
      </w:pPr>
    </w:lvl>
  </w:abstractNum>
  <w:abstractNum w:abstractNumId="8" w15:restartNumberingAfterBreak="0">
    <w:nsid w:val="7D741510"/>
    <w:multiLevelType w:val="multilevel"/>
    <w:tmpl w:val="672ED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21F"/>
    <w:rsid w:val="000A1624"/>
    <w:rsid w:val="0051021F"/>
    <w:rsid w:val="005D2AE2"/>
    <w:rsid w:val="007D30A8"/>
    <w:rsid w:val="00886CA8"/>
    <w:rsid w:val="0088796E"/>
    <w:rsid w:val="008E03FD"/>
    <w:rsid w:val="009B4975"/>
    <w:rsid w:val="00A6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2C20AD74"/>
  <w15:docId w15:val="{C3E192F4-3D3E-445E-B0B1-AD89D10A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ar"/>
    <w:uiPriority w:val="9"/>
    <w:qFormat/>
    <w:rsid w:val="009559FF"/>
    <w:pPr>
      <w:keepNext/>
      <w:keepLines/>
      <w:spacing w:before="240" w:after="240"/>
      <w:outlineLvl w:val="0"/>
    </w:pPr>
    <w:rPr>
      <w:rFonts w:ascii="Verdana" w:eastAsiaTheme="majorEastAsia" w:hAnsi="Verdana" w:cstheme="majorBidi"/>
      <w:b/>
      <w:color w:val="987018"/>
      <w:sz w:val="32"/>
      <w:szCs w:val="32"/>
      <w:lang w:eastAsia="es-PY"/>
    </w:rPr>
  </w:style>
  <w:style w:type="paragraph" w:styleId="Ttulo2">
    <w:name w:val="heading 2"/>
    <w:aliases w:val="Subtítulo 1"/>
    <w:basedOn w:val="Normal"/>
    <w:next w:val="Normal"/>
    <w:link w:val="Ttulo2Car"/>
    <w:uiPriority w:val="9"/>
    <w:unhideWhenUsed/>
    <w:qFormat/>
    <w:rsid w:val="009559FF"/>
    <w:pPr>
      <w:keepNext/>
      <w:keepLines/>
      <w:spacing w:before="240" w:after="240"/>
      <w:outlineLvl w:val="1"/>
    </w:pPr>
    <w:rPr>
      <w:rFonts w:ascii="Verdana" w:eastAsiaTheme="majorEastAsia" w:hAnsi="Verdana" w:cs="Arial"/>
      <w:b/>
      <w:color w:val="987018"/>
      <w:sz w:val="28"/>
      <w:szCs w:val="28"/>
    </w:rPr>
  </w:style>
  <w:style w:type="paragraph" w:styleId="Ttulo3">
    <w:name w:val="heading 3"/>
    <w:aliases w:val="Subtítulo 2"/>
    <w:basedOn w:val="Normal"/>
    <w:next w:val="Normal"/>
    <w:link w:val="Ttulo3Car"/>
    <w:uiPriority w:val="9"/>
    <w:unhideWhenUsed/>
    <w:qFormat/>
    <w:rsid w:val="009559FF"/>
    <w:pPr>
      <w:spacing w:before="240" w:after="240" w:line="360" w:lineRule="auto"/>
      <w:outlineLvl w:val="2"/>
    </w:pPr>
    <w:rPr>
      <w:rFonts w:ascii="Verdana" w:hAnsi="Verdana" w:cs="Arial"/>
      <w:b/>
      <w:color w:val="987018"/>
      <w:sz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BB16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623"/>
  </w:style>
  <w:style w:type="paragraph" w:styleId="Piedepgina">
    <w:name w:val="footer"/>
    <w:basedOn w:val="Normal"/>
    <w:link w:val="PiedepginaCar"/>
    <w:uiPriority w:val="99"/>
    <w:unhideWhenUsed/>
    <w:rsid w:val="00BB16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623"/>
  </w:style>
  <w:style w:type="character" w:customStyle="1" w:styleId="Ttulo1Car">
    <w:name w:val="Título 1 Car"/>
    <w:basedOn w:val="Fuentedeprrafopredeter"/>
    <w:link w:val="Ttulo1"/>
    <w:uiPriority w:val="9"/>
    <w:rsid w:val="009559FF"/>
    <w:rPr>
      <w:rFonts w:ascii="Verdana" w:eastAsiaTheme="majorEastAsia" w:hAnsi="Verdana" w:cstheme="majorBidi"/>
      <w:b/>
      <w:color w:val="987018"/>
      <w:sz w:val="32"/>
      <w:szCs w:val="32"/>
      <w:lang w:eastAsia="es-PY"/>
    </w:rPr>
  </w:style>
  <w:style w:type="paragraph" w:styleId="TtuloTDC">
    <w:name w:val="TOC Heading"/>
    <w:basedOn w:val="Ttulo1"/>
    <w:next w:val="Normal"/>
    <w:link w:val="TtuloTDCCar"/>
    <w:uiPriority w:val="39"/>
    <w:unhideWhenUsed/>
    <w:qFormat/>
    <w:rsid w:val="009559FF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9559FF"/>
    <w:pPr>
      <w:spacing w:after="100"/>
    </w:pPr>
    <w:rPr>
      <w:rFonts w:ascii="Arial" w:hAnsi="Arial"/>
      <w:sz w:val="24"/>
    </w:rPr>
  </w:style>
  <w:style w:type="character" w:styleId="Hipervnculo">
    <w:name w:val="Hyperlink"/>
    <w:basedOn w:val="Fuentedeprrafopredeter"/>
    <w:uiPriority w:val="99"/>
    <w:unhideWhenUsed/>
    <w:rsid w:val="009559FF"/>
    <w:rPr>
      <w:color w:val="0563C1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9559FF"/>
    <w:pPr>
      <w:spacing w:after="100"/>
      <w:ind w:left="220"/>
    </w:pPr>
    <w:rPr>
      <w:rFonts w:ascii="Arial" w:hAnsi="Arial"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9559FF"/>
    <w:pPr>
      <w:spacing w:after="100"/>
      <w:ind w:left="440"/>
    </w:pPr>
    <w:rPr>
      <w:rFonts w:ascii="Arial" w:hAnsi="Arial"/>
      <w:sz w:val="24"/>
    </w:rPr>
  </w:style>
  <w:style w:type="paragraph" w:customStyle="1" w:styleId="Ttulodetabladecontenido">
    <w:name w:val="Título de tabla de contenido"/>
    <w:basedOn w:val="TtuloTDC"/>
    <w:link w:val="TtulodetabladecontenidoCar"/>
    <w:qFormat/>
    <w:rsid w:val="009559FF"/>
    <w:pPr>
      <w:spacing w:before="120" w:after="120" w:line="360" w:lineRule="auto"/>
    </w:pPr>
    <w:rPr>
      <w:b w:val="0"/>
      <w:color w:val="806000" w:themeColor="accent4" w:themeShade="80"/>
    </w:rPr>
  </w:style>
  <w:style w:type="character" w:customStyle="1" w:styleId="TtuloTDCCar">
    <w:name w:val="Título TDC Car"/>
    <w:basedOn w:val="Ttulo1Car"/>
    <w:link w:val="TtuloTDC"/>
    <w:uiPriority w:val="39"/>
    <w:rsid w:val="009559FF"/>
    <w:rPr>
      <w:rFonts w:ascii="Verdana" w:eastAsiaTheme="majorEastAsia" w:hAnsi="Verdana" w:cstheme="majorBidi"/>
      <w:b/>
      <w:color w:val="987018"/>
      <w:sz w:val="32"/>
      <w:szCs w:val="32"/>
      <w:lang w:eastAsia="es-PY"/>
    </w:rPr>
  </w:style>
  <w:style w:type="character" w:customStyle="1" w:styleId="TtulodetabladecontenidoCar">
    <w:name w:val="Título de tabla de contenido Car"/>
    <w:basedOn w:val="TtuloTDCCar"/>
    <w:link w:val="Ttulodetabladecontenido"/>
    <w:rsid w:val="009559FF"/>
    <w:rPr>
      <w:rFonts w:ascii="Verdana" w:eastAsiaTheme="majorEastAsia" w:hAnsi="Verdana" w:cstheme="majorBidi"/>
      <w:b w:val="0"/>
      <w:color w:val="806000" w:themeColor="accent4" w:themeShade="80"/>
      <w:sz w:val="32"/>
      <w:szCs w:val="32"/>
      <w:lang w:eastAsia="es-PY"/>
    </w:rPr>
  </w:style>
  <w:style w:type="character" w:customStyle="1" w:styleId="Ttulo2Car">
    <w:name w:val="Título 2 Car"/>
    <w:aliases w:val="Subtítulo 1 Car"/>
    <w:basedOn w:val="Fuentedeprrafopredeter"/>
    <w:link w:val="Ttulo2"/>
    <w:uiPriority w:val="9"/>
    <w:rsid w:val="009559FF"/>
    <w:rPr>
      <w:rFonts w:ascii="Verdana" w:eastAsiaTheme="majorEastAsia" w:hAnsi="Verdana" w:cs="Arial"/>
      <w:b/>
      <w:color w:val="987018"/>
      <w:sz w:val="28"/>
      <w:szCs w:val="28"/>
    </w:rPr>
  </w:style>
  <w:style w:type="character" w:customStyle="1" w:styleId="Ttulo3Car">
    <w:name w:val="Título 3 Car"/>
    <w:aliases w:val="Subtítulo 2 Car"/>
    <w:basedOn w:val="Fuentedeprrafopredeter"/>
    <w:link w:val="Ttulo3"/>
    <w:uiPriority w:val="9"/>
    <w:rsid w:val="009559FF"/>
    <w:rPr>
      <w:rFonts w:ascii="Verdana" w:hAnsi="Verdana" w:cs="Arial"/>
      <w:b/>
      <w:color w:val="987018"/>
      <w:sz w:val="24"/>
    </w:rPr>
  </w:style>
  <w:style w:type="paragraph" w:customStyle="1" w:styleId="Descripcindeimgenes">
    <w:name w:val="Descripción de imágenes"/>
    <w:basedOn w:val="Normal"/>
    <w:next w:val="Normal"/>
    <w:uiPriority w:val="35"/>
    <w:unhideWhenUsed/>
    <w:qFormat/>
    <w:rsid w:val="009352F9"/>
    <w:pPr>
      <w:spacing w:after="0" w:line="240" w:lineRule="auto"/>
    </w:pPr>
    <w:rPr>
      <w:rFonts w:ascii="Arial" w:hAnsi="Arial" w:cs="Arial"/>
      <w:iCs/>
      <w:sz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9559FF"/>
    <w:rPr>
      <w:sz w:val="16"/>
      <w:szCs w:val="16"/>
    </w:rPr>
  </w:style>
  <w:style w:type="paragraph" w:customStyle="1" w:styleId="Textocomentario1">
    <w:name w:val="Texto comentario1"/>
    <w:basedOn w:val="Normal"/>
    <w:next w:val="Textocomentario"/>
    <w:link w:val="TextocomentarioCar"/>
    <w:uiPriority w:val="99"/>
    <w:unhideWhenUsed/>
    <w:rsid w:val="009559F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1"/>
    <w:uiPriority w:val="99"/>
    <w:rsid w:val="009559FF"/>
    <w:rPr>
      <w:sz w:val="20"/>
      <w:szCs w:val="20"/>
    </w:rPr>
  </w:style>
  <w:style w:type="paragraph" w:styleId="Textocomentario">
    <w:name w:val="annotation text"/>
    <w:basedOn w:val="Normal"/>
    <w:link w:val="TextocomentarioCar1"/>
    <w:uiPriority w:val="99"/>
    <w:unhideWhenUsed/>
    <w:rsid w:val="009559FF"/>
    <w:pPr>
      <w:spacing w:line="240" w:lineRule="auto"/>
    </w:pPr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9559F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59FF"/>
    <w:rPr>
      <w:b/>
      <w:bCs/>
    </w:rPr>
  </w:style>
  <w:style w:type="character" w:customStyle="1" w:styleId="AsuntodelcomentarioCar">
    <w:name w:val="Asunto del comentario Car"/>
    <w:basedOn w:val="TextocomentarioCar1"/>
    <w:link w:val="Asuntodelcomentario"/>
    <w:uiPriority w:val="99"/>
    <w:semiHidden/>
    <w:rsid w:val="009559F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5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59F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559FF"/>
    <w:pPr>
      <w:spacing w:before="240" w:after="240" w:line="360" w:lineRule="auto"/>
    </w:pPr>
    <w:rPr>
      <w:rFonts w:ascii="Arial" w:hAnsi="Arial" w:cs="Arial"/>
      <w:sz w:val="24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9352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1.png"/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mK+XsuIClyAhfeJV+c/6buX1NA==">CgMxLjAyCGguZ2pkZ3hzMgloLjMwajB6bGwyCWguMWZvYjl0ZTIJaC4zem55c2g3MgloLjJldDkycDAyCGgudHlqY3d0MgloLjNkeTZ2a20yCWguMXQzaDVzZjIJaC40ZDM0b2c4MgloLjJzOGV5bzE4AHIhMUNqNHBBM05TYzJiLWxPSHRjRDV5akFzcVFZb1NWRVBJ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Difusion02</dc:creator>
  <cp:lastModifiedBy>hp hp</cp:lastModifiedBy>
  <cp:revision>7</cp:revision>
  <cp:lastPrinted>2025-12-17T14:56:00Z</cp:lastPrinted>
  <dcterms:created xsi:type="dcterms:W3CDTF">2025-12-17T14:53:00Z</dcterms:created>
  <dcterms:modified xsi:type="dcterms:W3CDTF">2025-12-17T14:56:00Z</dcterms:modified>
</cp:coreProperties>
</file>